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3BC5E" w14:textId="77777777" w:rsidR="00E2674A" w:rsidRPr="00E2674A" w:rsidRDefault="00E2674A" w:rsidP="00E2674A">
      <w:pPr>
        <w:pStyle w:val="StandardPunkt"/>
        <w:spacing w:after="0" w:line="288" w:lineRule="auto"/>
        <w:ind w:left="7788"/>
        <w:rPr>
          <w:rFonts w:cs="Arial"/>
          <w:color w:val="A6A6A6" w:themeColor="background1" w:themeShade="A6"/>
        </w:rPr>
      </w:pPr>
      <w:r w:rsidRPr="00E2674A">
        <w:rPr>
          <w:rFonts w:cs="Arial"/>
          <w:color w:val="A6A6A6" w:themeColor="background1" w:themeShade="A6"/>
          <w:szCs w:val="22"/>
        </w:rPr>
        <w:t>[</w:t>
      </w:r>
      <w:r w:rsidR="00204F3D" w:rsidRPr="00E2674A">
        <w:rPr>
          <w:rFonts w:cs="Arial"/>
          <w:color w:val="A6A6A6" w:themeColor="background1" w:themeShade="A6"/>
          <w:szCs w:val="22"/>
        </w:rPr>
        <w:t>Datum</w:t>
      </w:r>
      <w:r w:rsidRPr="00E2674A">
        <w:rPr>
          <w:rFonts w:cs="Arial"/>
          <w:color w:val="A6A6A6" w:themeColor="background1" w:themeShade="A6"/>
          <w:szCs w:val="22"/>
        </w:rPr>
        <w:t>]</w:t>
      </w:r>
    </w:p>
    <w:p w14:paraId="6739ABCB" w14:textId="77777777" w:rsidR="007E3CCA" w:rsidRDefault="007E3CCA" w:rsidP="00E2674A">
      <w:pPr>
        <w:pStyle w:val="StandardPunkt"/>
        <w:spacing w:after="0" w:line="288" w:lineRule="auto"/>
        <w:ind w:left="7788"/>
        <w:rPr>
          <w:rFonts w:cs="Arial"/>
          <w:b/>
          <w:szCs w:val="22"/>
        </w:rPr>
      </w:pPr>
    </w:p>
    <w:p w14:paraId="455E4DAC" w14:textId="77777777" w:rsidR="00204F3D" w:rsidRPr="00A20C6D" w:rsidRDefault="00E2674A" w:rsidP="00E2674A">
      <w:pPr>
        <w:pStyle w:val="StandardPunkt"/>
        <w:spacing w:after="0" w:line="288" w:lineRule="auto"/>
        <w:ind w:left="7788"/>
        <w:rPr>
          <w:rFonts w:cs="Arial"/>
          <w:b/>
          <w:szCs w:val="22"/>
        </w:rPr>
      </w:pPr>
      <w:r w:rsidRPr="00A20C6D">
        <w:rPr>
          <w:rFonts w:cs="Arial"/>
          <w:b/>
          <w:szCs w:val="22"/>
        </w:rPr>
        <w:t xml:space="preserve"> </w:t>
      </w:r>
    </w:p>
    <w:p w14:paraId="4DD68C10" w14:textId="77777777" w:rsidR="00E2674A" w:rsidRPr="00A20C6D" w:rsidRDefault="00204F3D" w:rsidP="00E2674A">
      <w:pPr>
        <w:spacing w:after="0" w:line="288" w:lineRule="auto"/>
        <w:rPr>
          <w:rFonts w:cs="Arial"/>
          <w:b/>
          <w:szCs w:val="22"/>
        </w:rPr>
      </w:pPr>
      <w:r w:rsidRPr="00A20C6D">
        <w:rPr>
          <w:rFonts w:cs="Arial"/>
          <w:b/>
          <w:szCs w:val="22"/>
        </w:rPr>
        <w:t xml:space="preserve">Informationen zum Projekt „Stärkung des Impfschutzes in der </w:t>
      </w:r>
    </w:p>
    <w:p w14:paraId="3AC80DB7" w14:textId="477564A2" w:rsidR="00204F3D" w:rsidRPr="00A20C6D" w:rsidRDefault="006E7105" w:rsidP="00E2674A">
      <w:pPr>
        <w:spacing w:after="0" w:line="288" w:lineRule="auto"/>
        <w:rPr>
          <w:rFonts w:cs="Arial"/>
          <w:b/>
          <w:color w:val="A6A6A6" w:themeColor="background1" w:themeShade="A6"/>
          <w:szCs w:val="22"/>
        </w:rPr>
      </w:pPr>
      <w:r w:rsidRPr="00A20C6D">
        <w:rPr>
          <w:rFonts w:cs="Arial"/>
          <w:b/>
          <w:color w:val="A6A6A6" w:themeColor="background1" w:themeShade="A6"/>
          <w:szCs w:val="22"/>
        </w:rPr>
        <w:t>[Name der Einrichtung]</w:t>
      </w:r>
      <w:r w:rsidR="00204F3D" w:rsidRPr="00A20C6D">
        <w:rPr>
          <w:rFonts w:cs="Arial"/>
          <w:b/>
          <w:color w:val="A6A6A6" w:themeColor="background1" w:themeShade="A6"/>
          <w:szCs w:val="22"/>
        </w:rPr>
        <w:t>“</w:t>
      </w:r>
    </w:p>
    <w:p w14:paraId="27C2FF65" w14:textId="77777777" w:rsidR="00204F3D" w:rsidRPr="00E2674A" w:rsidRDefault="00204F3D" w:rsidP="00E2674A">
      <w:pPr>
        <w:spacing w:after="0" w:line="288" w:lineRule="auto"/>
        <w:rPr>
          <w:rFonts w:cs="Arial"/>
          <w:sz w:val="28"/>
          <w:szCs w:val="28"/>
        </w:rPr>
      </w:pPr>
    </w:p>
    <w:p w14:paraId="7ECC9E54" w14:textId="77777777" w:rsidR="00204F3D" w:rsidRPr="00E2674A" w:rsidRDefault="00204F3D" w:rsidP="00E2674A">
      <w:pPr>
        <w:spacing w:after="0" w:line="288" w:lineRule="auto"/>
        <w:rPr>
          <w:rFonts w:cs="Arial"/>
          <w:szCs w:val="22"/>
        </w:rPr>
      </w:pPr>
      <w:r w:rsidRPr="00E2674A">
        <w:rPr>
          <w:rFonts w:cs="Arial"/>
          <w:szCs w:val="22"/>
        </w:rPr>
        <w:t>Sehr geehrte Damen und Herren,</w:t>
      </w:r>
    </w:p>
    <w:p w14:paraId="0AE2F827" w14:textId="77777777" w:rsidR="00204F3D" w:rsidRPr="00E2674A" w:rsidRDefault="00204F3D" w:rsidP="00E2674A">
      <w:pPr>
        <w:spacing w:after="0" w:line="288" w:lineRule="auto"/>
        <w:rPr>
          <w:rFonts w:cs="Arial"/>
          <w:szCs w:val="22"/>
        </w:rPr>
      </w:pPr>
    </w:p>
    <w:p w14:paraId="4056988E" w14:textId="77777777" w:rsidR="00204F3D" w:rsidRPr="00E2674A" w:rsidRDefault="00204F3D" w:rsidP="00E2674A">
      <w:pPr>
        <w:spacing w:after="0" w:line="288" w:lineRule="auto"/>
        <w:rPr>
          <w:rFonts w:cs="Arial"/>
          <w:szCs w:val="22"/>
        </w:rPr>
      </w:pPr>
      <w:r w:rsidRPr="00E2674A">
        <w:rPr>
          <w:rFonts w:cs="Arial"/>
          <w:szCs w:val="22"/>
        </w:rPr>
        <w:t>„Impfen geht alle an!“ – unter dem Motto möchten wir Sie darauf aufmerksam machen, dass für jeden, ob jung oder alt, Impfungen die wichtigste Vorsorgemaßnahme gegen Infektionskrankheiten sind. Gerade Auffrischungsimpfungen im Erwachsenenalter geraten jedoch oft in Vergessenheit.</w:t>
      </w:r>
    </w:p>
    <w:p w14:paraId="552755C1" w14:textId="77777777" w:rsidR="00204F3D" w:rsidRPr="00E2674A" w:rsidRDefault="00204F3D" w:rsidP="00E2674A">
      <w:pPr>
        <w:spacing w:after="0" w:line="288" w:lineRule="auto"/>
        <w:rPr>
          <w:rFonts w:cs="Arial"/>
          <w:szCs w:val="22"/>
        </w:rPr>
      </w:pPr>
    </w:p>
    <w:p w14:paraId="6111A29B" w14:textId="77777777" w:rsidR="00204F3D" w:rsidRPr="00E2674A" w:rsidRDefault="00204F3D" w:rsidP="00E2674A">
      <w:pPr>
        <w:spacing w:after="0" w:line="288" w:lineRule="auto"/>
        <w:rPr>
          <w:rFonts w:cs="Arial"/>
          <w:szCs w:val="22"/>
        </w:rPr>
      </w:pPr>
      <w:r w:rsidRPr="00E2674A">
        <w:rPr>
          <w:rFonts w:cs="Arial"/>
          <w:szCs w:val="22"/>
        </w:rPr>
        <w:t>Um Infektionskrankheiten in unserer Einrichtung effektiv vorzubeugen, möchten wir daher den Impfschutz der Bewohnerinnen und Bewohner sowie der Mitarbeiterinnen und Mitarbeiter in unserer Einrichtung verbessern.</w:t>
      </w:r>
    </w:p>
    <w:p w14:paraId="7C97F7CF" w14:textId="77777777" w:rsidR="00204F3D" w:rsidRPr="00E2674A" w:rsidRDefault="00204F3D" w:rsidP="00E2674A">
      <w:pPr>
        <w:spacing w:after="0" w:line="288" w:lineRule="auto"/>
        <w:rPr>
          <w:rFonts w:cs="Arial"/>
          <w:szCs w:val="22"/>
        </w:rPr>
      </w:pPr>
    </w:p>
    <w:p w14:paraId="6D0AC8CB" w14:textId="77777777" w:rsidR="00204F3D" w:rsidRPr="00E2674A" w:rsidRDefault="00204F3D" w:rsidP="00E2674A">
      <w:pPr>
        <w:spacing w:after="0" w:line="288" w:lineRule="auto"/>
        <w:rPr>
          <w:rFonts w:cs="Arial"/>
          <w:szCs w:val="22"/>
        </w:rPr>
      </w:pPr>
      <w:r w:rsidRPr="00E2674A">
        <w:rPr>
          <w:rFonts w:cs="Arial"/>
          <w:szCs w:val="22"/>
        </w:rPr>
        <w:t>Die geplante Initiative umfasst die folgenden Schritte:</w:t>
      </w:r>
    </w:p>
    <w:p w14:paraId="51C5F2AE" w14:textId="77777777" w:rsidR="00204F3D" w:rsidRPr="00E2674A" w:rsidRDefault="00204F3D" w:rsidP="00E2674A">
      <w:pPr>
        <w:pStyle w:val="Listenabsatz"/>
        <w:numPr>
          <w:ilvl w:val="0"/>
          <w:numId w:val="5"/>
        </w:numPr>
        <w:spacing w:after="0" w:line="288" w:lineRule="auto"/>
        <w:rPr>
          <w:rFonts w:cs="Arial"/>
          <w:szCs w:val="22"/>
        </w:rPr>
      </w:pPr>
      <w:r w:rsidRPr="00E2674A">
        <w:rPr>
          <w:rFonts w:cs="Arial"/>
          <w:szCs w:val="22"/>
        </w:rPr>
        <w:t>Einsicht in die Dokumentation der Impfausweise der Bewohnerinnen und Bewohner durch die jeweiligen Hausärztinnen und Hausärzte</w:t>
      </w:r>
    </w:p>
    <w:p w14:paraId="2644D616" w14:textId="77777777" w:rsidR="00204F3D" w:rsidRPr="00E2674A" w:rsidRDefault="00204F3D" w:rsidP="00E2674A">
      <w:pPr>
        <w:pStyle w:val="Listenabsatz"/>
        <w:numPr>
          <w:ilvl w:val="0"/>
          <w:numId w:val="5"/>
        </w:numPr>
        <w:spacing w:after="0" w:line="288" w:lineRule="auto"/>
        <w:rPr>
          <w:rFonts w:cs="Arial"/>
          <w:szCs w:val="22"/>
        </w:rPr>
      </w:pPr>
      <w:bookmarkStart w:id="0" w:name="_GoBack"/>
      <w:bookmarkEnd w:id="0"/>
      <w:r w:rsidRPr="00E2674A">
        <w:rPr>
          <w:rFonts w:cs="Arial"/>
          <w:szCs w:val="22"/>
        </w:rPr>
        <w:t>Impfberatung auf der Grundlage der STIKO- Empfehlungen und der damit verbundenen Schutzimpfungsrichtlinie (für über 60-jährige inklusive Beratung zu Grippeschutzimpfungen sowie der einmaligen Impfung gegen Pneumokokken, die Hauptauslöser von Lungenentzündungen), ebenfalls durch die Hausärztin bzw. den Hausarzt</w:t>
      </w:r>
    </w:p>
    <w:p w14:paraId="39D5C736" w14:textId="77777777" w:rsidR="00204F3D" w:rsidRPr="00E2674A" w:rsidRDefault="00204F3D" w:rsidP="00E2674A">
      <w:pPr>
        <w:pStyle w:val="Listenabsatz"/>
        <w:numPr>
          <w:ilvl w:val="0"/>
          <w:numId w:val="5"/>
        </w:numPr>
        <w:spacing w:after="0" w:line="288" w:lineRule="auto"/>
        <w:rPr>
          <w:rFonts w:cs="Arial"/>
          <w:szCs w:val="22"/>
        </w:rPr>
      </w:pPr>
      <w:r w:rsidRPr="00E2674A">
        <w:rPr>
          <w:rFonts w:cs="Arial"/>
          <w:szCs w:val="22"/>
        </w:rPr>
        <w:t>Schließung der Impflücken</w:t>
      </w:r>
    </w:p>
    <w:p w14:paraId="59482574" w14:textId="77777777" w:rsidR="00204F3D" w:rsidRPr="00E2674A" w:rsidRDefault="00204F3D" w:rsidP="00E2674A">
      <w:pPr>
        <w:spacing w:after="0" w:line="288" w:lineRule="auto"/>
        <w:rPr>
          <w:rFonts w:cs="Arial"/>
          <w:szCs w:val="22"/>
        </w:rPr>
      </w:pPr>
    </w:p>
    <w:p w14:paraId="3FD1ADE1" w14:textId="77777777" w:rsidR="00204F3D" w:rsidRPr="00E2674A" w:rsidRDefault="00204F3D" w:rsidP="00E2674A">
      <w:pPr>
        <w:spacing w:after="0" w:line="288" w:lineRule="auto"/>
        <w:rPr>
          <w:rFonts w:cs="Arial"/>
          <w:szCs w:val="22"/>
        </w:rPr>
      </w:pPr>
      <w:r w:rsidRPr="00E2674A">
        <w:rPr>
          <w:rFonts w:cs="Arial"/>
          <w:szCs w:val="22"/>
        </w:rPr>
        <w:t>Als Einrichtung der stationären Pflege verstehen wir Aufklärung, Motivation und Überzeugungsarbeit zum Thema Impfschutz als unsere Verantwortung – immer unter Einbeziehung und freiwilligen Beteiligung der Bewohnerinnen und Bewohner, der gesetzlichen Vertreterinnen und Vertreter sowie der intensiven Begleitung durch die Hausärztinnen und Hausärzte.</w:t>
      </w:r>
    </w:p>
    <w:p w14:paraId="6A08694D" w14:textId="77777777" w:rsidR="00204F3D" w:rsidRPr="00E2674A" w:rsidRDefault="00204F3D" w:rsidP="00E2674A">
      <w:pPr>
        <w:spacing w:after="0" w:line="288" w:lineRule="auto"/>
        <w:rPr>
          <w:rFonts w:cs="Arial"/>
          <w:szCs w:val="22"/>
        </w:rPr>
      </w:pPr>
    </w:p>
    <w:p w14:paraId="5FBCA3A2" w14:textId="77777777" w:rsidR="00204F3D" w:rsidRPr="00E2674A" w:rsidRDefault="00204F3D" w:rsidP="00E2674A">
      <w:pPr>
        <w:spacing w:after="0" w:line="288" w:lineRule="auto"/>
        <w:rPr>
          <w:rFonts w:cs="Arial"/>
          <w:szCs w:val="22"/>
        </w:rPr>
      </w:pPr>
      <w:r w:rsidRPr="00E2674A">
        <w:rPr>
          <w:rFonts w:cs="Arial"/>
          <w:szCs w:val="22"/>
        </w:rPr>
        <w:t>Um Sie und Ihre Angehörigen näher über die geplante Initiative zu informieren, planen wir am «Datum einfügen» einen Informationsabend. Bitte merken Sie sich diesen Termin bereits vor.</w:t>
      </w:r>
    </w:p>
    <w:p w14:paraId="62DE76EF" w14:textId="77777777" w:rsidR="00204F3D" w:rsidRPr="00E2674A" w:rsidRDefault="00204F3D" w:rsidP="00E2674A">
      <w:pPr>
        <w:spacing w:after="0" w:line="288" w:lineRule="auto"/>
        <w:rPr>
          <w:rFonts w:cs="Arial"/>
          <w:szCs w:val="22"/>
        </w:rPr>
      </w:pPr>
    </w:p>
    <w:p w14:paraId="0B859D0C" w14:textId="77777777" w:rsidR="00204F3D" w:rsidRPr="00E2674A" w:rsidRDefault="00204F3D" w:rsidP="00E2674A">
      <w:pPr>
        <w:spacing w:after="0" w:line="288" w:lineRule="auto"/>
        <w:rPr>
          <w:rFonts w:cs="Arial"/>
          <w:szCs w:val="22"/>
        </w:rPr>
      </w:pPr>
      <w:r w:rsidRPr="00E2674A">
        <w:rPr>
          <w:rFonts w:cs="Arial"/>
          <w:szCs w:val="22"/>
        </w:rPr>
        <w:t>Helfen Sie mit, die Prävention von Infektionskrankheiten in unserem Haus zu stärken!</w:t>
      </w:r>
    </w:p>
    <w:p w14:paraId="1FE69041" w14:textId="77777777" w:rsidR="00204F3D" w:rsidRPr="00E2674A" w:rsidRDefault="00204F3D" w:rsidP="00E2674A">
      <w:pPr>
        <w:spacing w:after="0" w:line="288" w:lineRule="auto"/>
        <w:rPr>
          <w:rFonts w:cs="Arial"/>
          <w:szCs w:val="22"/>
        </w:rPr>
      </w:pPr>
    </w:p>
    <w:p w14:paraId="6B38DE9C" w14:textId="77777777" w:rsidR="00204F3D" w:rsidRPr="00E2674A" w:rsidRDefault="00204F3D" w:rsidP="00E2674A">
      <w:pPr>
        <w:spacing w:after="0" w:line="288" w:lineRule="auto"/>
        <w:rPr>
          <w:rFonts w:cs="Arial"/>
          <w:szCs w:val="22"/>
        </w:rPr>
      </w:pPr>
      <w:r w:rsidRPr="00E2674A">
        <w:rPr>
          <w:rFonts w:cs="Arial"/>
          <w:szCs w:val="22"/>
        </w:rPr>
        <w:t>Mit freundlichen Grüßen</w:t>
      </w:r>
    </w:p>
    <w:p w14:paraId="277A1BDB" w14:textId="37745823" w:rsidR="00114165" w:rsidRPr="00E7760A" w:rsidRDefault="00E7760A" w:rsidP="00E7760A">
      <w:pPr>
        <w:pStyle w:val="Rahmeninhalt"/>
        <w:spacing w:after="0" w:line="276" w:lineRule="auto"/>
        <w:rPr>
          <w:rFonts w:ascii="Arial" w:hAnsi="Arial" w:cstheme="minorHAnsi"/>
          <w:color w:val="A6A6A6" w:themeColor="background1" w:themeShade="A6"/>
        </w:rPr>
      </w:pPr>
      <w:bookmarkStart w:id="1" w:name="_Hlk519759307"/>
      <w:r w:rsidRPr="00A41600">
        <w:rPr>
          <w:rFonts w:ascii="Arial" w:hAnsi="Arial" w:cstheme="minorHAnsi"/>
          <w:color w:val="A6A6A6" w:themeColor="background1" w:themeShade="A6"/>
        </w:rPr>
        <w:t>[Name des Absenders und der Einrichtung</w:t>
      </w:r>
      <w:bookmarkEnd w:id="1"/>
      <w:r w:rsidRPr="00A41600">
        <w:rPr>
          <w:rFonts w:ascii="Arial" w:hAnsi="Arial" w:cstheme="minorHAnsi"/>
          <w:color w:val="A6A6A6" w:themeColor="background1" w:themeShade="A6"/>
        </w:rPr>
        <w:t>]</w:t>
      </w:r>
    </w:p>
    <w:sectPr w:rsidR="00114165" w:rsidRPr="00E7760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67165"/>
    <w:multiLevelType w:val="hybridMultilevel"/>
    <w:tmpl w:val="BDA84A54"/>
    <w:lvl w:ilvl="0" w:tplc="E952ABC8">
      <w:start w:val="4"/>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561658CA"/>
    <w:multiLevelType w:val="hybridMultilevel"/>
    <w:tmpl w:val="F37C70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944E8C"/>
    <w:multiLevelType w:val="hybridMultilevel"/>
    <w:tmpl w:val="AD8A0C7A"/>
    <w:lvl w:ilvl="0" w:tplc="4184DB4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6AA1D42"/>
    <w:multiLevelType w:val="hybridMultilevel"/>
    <w:tmpl w:val="7E285982"/>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82A2F29"/>
    <w:multiLevelType w:val="hybridMultilevel"/>
    <w:tmpl w:val="32241396"/>
    <w:lvl w:ilvl="0" w:tplc="BD7CF1A0">
      <w:start w:val="5"/>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78F46937"/>
    <w:multiLevelType w:val="hybridMultilevel"/>
    <w:tmpl w:val="9FDE7A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9C12ADE"/>
    <w:multiLevelType w:val="hybridMultilevel"/>
    <w:tmpl w:val="5AAA9A18"/>
    <w:lvl w:ilvl="0" w:tplc="32CAB940">
      <w:start w:val="3"/>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5"/>
  </w:num>
  <w:num w:numId="2">
    <w:abstractNumId w:val="2"/>
  </w:num>
  <w:num w:numId="3">
    <w:abstractNumId w:val="6"/>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ABA"/>
    <w:rsid w:val="00031A2B"/>
    <w:rsid w:val="00114165"/>
    <w:rsid w:val="001B76A7"/>
    <w:rsid w:val="00204F3D"/>
    <w:rsid w:val="00442ABA"/>
    <w:rsid w:val="006E7105"/>
    <w:rsid w:val="007E3CCA"/>
    <w:rsid w:val="00A20C6D"/>
    <w:rsid w:val="00B55BC4"/>
    <w:rsid w:val="00BA7E1E"/>
    <w:rsid w:val="00E2674A"/>
    <w:rsid w:val="00E77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488ABC"/>
  <w15:docId w15:val="{90CE94E9-0B70-4E9A-8EB2-5AA91792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42ABA"/>
    <w:pPr>
      <w:spacing w:after="80" w:line="240" w:lineRule="auto"/>
    </w:pPr>
    <w:rPr>
      <w:rFonts w:ascii="Arial" w:eastAsia="Times New Roman" w:hAnsi="Arial" w:cs="Times New Roman"/>
      <w:color w:val="00000A"/>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qFormat/>
    <w:rsid w:val="00442ABA"/>
    <w:rPr>
      <w:rFonts w:ascii="Arial" w:hAnsi="Arial"/>
      <w:b/>
      <w:bCs/>
      <w:color w:val="000000"/>
      <w:sz w:val="24"/>
      <w:szCs w:val="26"/>
    </w:rPr>
  </w:style>
  <w:style w:type="paragraph" w:styleId="Listenabsatz">
    <w:name w:val="List Paragraph"/>
    <w:basedOn w:val="Standard"/>
    <w:uiPriority w:val="34"/>
    <w:qFormat/>
    <w:rsid w:val="00442ABA"/>
    <w:pPr>
      <w:ind w:left="720"/>
      <w:contextualSpacing/>
    </w:pPr>
  </w:style>
  <w:style w:type="paragraph" w:customStyle="1" w:styleId="StandardPunkt">
    <w:name w:val="Standard Punkt"/>
    <w:basedOn w:val="Standard"/>
    <w:qFormat/>
    <w:rsid w:val="00BA7E1E"/>
  </w:style>
  <w:style w:type="paragraph" w:customStyle="1" w:styleId="Rahmeninhalt">
    <w:name w:val="Rahmeninhalt"/>
    <w:basedOn w:val="Standard"/>
    <w:qFormat/>
    <w:rsid w:val="001B76A7"/>
    <w:pPr>
      <w:spacing w:after="160" w:line="259" w:lineRule="auto"/>
    </w:pPr>
    <w:rPr>
      <w:rFonts w:asciiTheme="minorHAnsi" w:eastAsiaTheme="minorHAnsi" w:hAnsiTheme="minorHAnsi" w:cstheme="minorBid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1582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Birthe Redepenning</dc:creator>
  <cp:keywords/>
  <dc:description/>
  <cp:lastModifiedBy>Birthe Redepenning</cp:lastModifiedBy>
  <cp:revision>2</cp:revision>
  <dcterms:created xsi:type="dcterms:W3CDTF">2018-12-12T09:28:00Z</dcterms:created>
  <dcterms:modified xsi:type="dcterms:W3CDTF">2018-12-12T09:28:00Z</dcterms:modified>
</cp:coreProperties>
</file>